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B5CE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Competency Test: Skilled Congregate Living Health Facility</w:t>
      </w:r>
    </w:p>
    <w:p w14:paraId="09E85D81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Name: ___________________________</w:t>
      </w:r>
    </w:p>
    <w:p w14:paraId="3257E426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Position: ________________________</w:t>
      </w:r>
    </w:p>
    <w:p w14:paraId="70D847D0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Date: ___________________________</w:t>
      </w:r>
    </w:p>
    <w:p w14:paraId="3447F7BD" w14:textId="77777777" w:rsidR="00355AF8" w:rsidRPr="00355AF8" w:rsidRDefault="007B5433" w:rsidP="00355AF8">
      <w:r w:rsidRPr="00355AF8">
        <w:rPr>
          <w:noProof/>
        </w:rPr>
        <w:pict w14:anchorId="040F6A7D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47F7ED32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Section 1: Multiple Choice (1 point each)</w:t>
      </w:r>
    </w:p>
    <w:p w14:paraId="0D536159" w14:textId="77777777" w:rsidR="00355AF8" w:rsidRPr="00355AF8" w:rsidRDefault="00355AF8" w:rsidP="00355AF8">
      <w:pPr>
        <w:numPr>
          <w:ilvl w:val="0"/>
          <w:numId w:val="1"/>
        </w:numPr>
      </w:pPr>
      <w:r w:rsidRPr="00355AF8">
        <w:rPr>
          <w:b/>
          <w:bCs/>
        </w:rPr>
        <w:t>What is the primary purpose of a congregate living health facility?</w:t>
      </w:r>
      <w:r w:rsidRPr="00355AF8">
        <w:br/>
        <w:t>A) Provide general community housing</w:t>
      </w:r>
      <w:r w:rsidRPr="00355AF8">
        <w:br/>
        <w:t>B) Offer skilled nursing care to patients with acute or chronic conditions</w:t>
      </w:r>
      <w:r w:rsidRPr="00355AF8">
        <w:br/>
        <w:t>C) Deliver outpatient surgical services</w:t>
      </w:r>
      <w:r w:rsidRPr="00355AF8">
        <w:br/>
        <w:t>D) Serve as a retirement home</w:t>
      </w:r>
    </w:p>
    <w:p w14:paraId="52CA4010" w14:textId="77777777" w:rsidR="00355AF8" w:rsidRPr="00355AF8" w:rsidRDefault="00355AF8" w:rsidP="00355AF8">
      <w:pPr>
        <w:numPr>
          <w:ilvl w:val="0"/>
          <w:numId w:val="1"/>
        </w:numPr>
      </w:pPr>
      <w:r w:rsidRPr="00355AF8">
        <w:rPr>
          <w:b/>
          <w:bCs/>
        </w:rPr>
        <w:t>Which of the following is a high-alert medication?</w:t>
      </w:r>
      <w:r w:rsidRPr="00355AF8">
        <w:br/>
        <w:t>A) Acetaminophen</w:t>
      </w:r>
      <w:r w:rsidRPr="00355AF8">
        <w:br/>
        <w:t>B) Insulin</w:t>
      </w:r>
      <w:r w:rsidRPr="00355AF8">
        <w:br/>
        <w:t>C) Amoxicillin</w:t>
      </w:r>
      <w:r w:rsidRPr="00355AF8">
        <w:br/>
        <w:t>D) Ibuprofen</w:t>
      </w:r>
    </w:p>
    <w:p w14:paraId="34089083" w14:textId="77777777" w:rsidR="00355AF8" w:rsidRPr="00355AF8" w:rsidRDefault="00355AF8" w:rsidP="00355AF8">
      <w:pPr>
        <w:numPr>
          <w:ilvl w:val="0"/>
          <w:numId w:val="1"/>
        </w:numPr>
      </w:pPr>
      <w:r w:rsidRPr="00355AF8">
        <w:rPr>
          <w:b/>
          <w:bCs/>
        </w:rPr>
        <w:t>What is the minimum handwashing time recommended to reduce the spread of infections?</w:t>
      </w:r>
      <w:r w:rsidRPr="00355AF8">
        <w:br/>
        <w:t>A) 5 seconds</w:t>
      </w:r>
      <w:r w:rsidRPr="00355AF8">
        <w:br/>
        <w:t>B) 10 seconds</w:t>
      </w:r>
      <w:r w:rsidRPr="00355AF8">
        <w:br/>
        <w:t>C) 20 seconds</w:t>
      </w:r>
      <w:r w:rsidRPr="00355AF8">
        <w:br/>
        <w:t>D) 30 seconds</w:t>
      </w:r>
    </w:p>
    <w:p w14:paraId="479CBE3E" w14:textId="77777777" w:rsidR="00355AF8" w:rsidRPr="00355AF8" w:rsidRDefault="00355AF8" w:rsidP="00355AF8">
      <w:pPr>
        <w:numPr>
          <w:ilvl w:val="0"/>
          <w:numId w:val="1"/>
        </w:numPr>
      </w:pPr>
      <w:r w:rsidRPr="00355AF8">
        <w:rPr>
          <w:b/>
          <w:bCs/>
        </w:rPr>
        <w:t>What is the first step in managing a patient experiencing respiratory distress?</w:t>
      </w:r>
      <w:r w:rsidRPr="00355AF8">
        <w:br/>
        <w:t>A) Administer medication</w:t>
      </w:r>
      <w:r w:rsidRPr="00355AF8">
        <w:br/>
        <w:t>B) Call for emergency services</w:t>
      </w:r>
      <w:r w:rsidRPr="00355AF8">
        <w:br/>
        <w:t>C) Position the patient to optimize breathing</w:t>
      </w:r>
      <w:r w:rsidRPr="00355AF8">
        <w:br/>
        <w:t>D) Start CPR immediately</w:t>
      </w:r>
    </w:p>
    <w:p w14:paraId="633B2364" w14:textId="77777777" w:rsidR="00355AF8" w:rsidRPr="00355AF8" w:rsidRDefault="007B5433" w:rsidP="00355AF8">
      <w:r w:rsidRPr="00355AF8">
        <w:rPr>
          <w:noProof/>
        </w:rPr>
        <w:pict w14:anchorId="5E74F41B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6EC9AF7B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Section 2: True/False (1 point each)</w:t>
      </w:r>
    </w:p>
    <w:p w14:paraId="4A5E0110" w14:textId="77777777" w:rsidR="00355AF8" w:rsidRPr="00355AF8" w:rsidRDefault="00355AF8" w:rsidP="00355AF8">
      <w:pPr>
        <w:numPr>
          <w:ilvl w:val="0"/>
          <w:numId w:val="2"/>
        </w:numPr>
      </w:pPr>
      <w:r w:rsidRPr="00355AF8">
        <w:rPr>
          <w:b/>
          <w:bCs/>
        </w:rPr>
        <w:t>Skilled congregate living facilities are only for elderly patients.</w:t>
      </w:r>
      <w:r w:rsidRPr="00355AF8">
        <w:br/>
        <w:t>True / False</w:t>
      </w:r>
    </w:p>
    <w:p w14:paraId="135B9490" w14:textId="77777777" w:rsidR="00355AF8" w:rsidRPr="00355AF8" w:rsidRDefault="00355AF8" w:rsidP="00355AF8">
      <w:pPr>
        <w:numPr>
          <w:ilvl w:val="0"/>
          <w:numId w:val="2"/>
        </w:numPr>
      </w:pPr>
      <w:r w:rsidRPr="00355AF8">
        <w:rPr>
          <w:b/>
          <w:bCs/>
        </w:rPr>
        <w:lastRenderedPageBreak/>
        <w:t>All clinical staff must follow universal precautions to prevent the spread of infectious diseases.</w:t>
      </w:r>
      <w:r w:rsidRPr="00355AF8">
        <w:br/>
        <w:t>True / False</w:t>
      </w:r>
    </w:p>
    <w:p w14:paraId="3B5F124F" w14:textId="77777777" w:rsidR="00355AF8" w:rsidRPr="00355AF8" w:rsidRDefault="00355AF8" w:rsidP="00355AF8">
      <w:pPr>
        <w:numPr>
          <w:ilvl w:val="0"/>
          <w:numId w:val="2"/>
        </w:numPr>
      </w:pPr>
      <w:r w:rsidRPr="00355AF8">
        <w:rPr>
          <w:b/>
          <w:bCs/>
        </w:rPr>
        <w:t>It is acceptable to use abbreviations in medical documentation without clarifying their meaning.</w:t>
      </w:r>
      <w:r w:rsidRPr="00355AF8">
        <w:br/>
        <w:t>True / False</w:t>
      </w:r>
    </w:p>
    <w:p w14:paraId="494E2ACE" w14:textId="77777777" w:rsidR="00355AF8" w:rsidRPr="00355AF8" w:rsidRDefault="00355AF8" w:rsidP="00355AF8">
      <w:pPr>
        <w:numPr>
          <w:ilvl w:val="0"/>
          <w:numId w:val="2"/>
        </w:numPr>
      </w:pPr>
      <w:r w:rsidRPr="00355AF8">
        <w:rPr>
          <w:b/>
          <w:bCs/>
        </w:rPr>
        <w:t>Oxygen therapy can be administered without a physician's order in emergencies.</w:t>
      </w:r>
      <w:r w:rsidRPr="00355AF8">
        <w:br/>
        <w:t>True / False</w:t>
      </w:r>
    </w:p>
    <w:p w14:paraId="56CCECF6" w14:textId="77777777" w:rsidR="00355AF8" w:rsidRPr="00355AF8" w:rsidRDefault="007B5433" w:rsidP="00355AF8">
      <w:r w:rsidRPr="00355AF8">
        <w:rPr>
          <w:noProof/>
        </w:rPr>
        <w:pict w14:anchorId="47C5A093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EAB8831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Section 3: Short Answer (3 points each)</w:t>
      </w:r>
    </w:p>
    <w:p w14:paraId="659465B6" w14:textId="77777777" w:rsidR="00355AF8" w:rsidRPr="00355AF8" w:rsidRDefault="00355AF8" w:rsidP="00355AF8">
      <w:pPr>
        <w:numPr>
          <w:ilvl w:val="0"/>
          <w:numId w:val="3"/>
        </w:numPr>
      </w:pPr>
      <w:r w:rsidRPr="00355AF8">
        <w:rPr>
          <w:b/>
          <w:bCs/>
        </w:rPr>
        <w:t>List three critical components of infection control in a skilled congregate living facility.</w:t>
      </w:r>
    </w:p>
    <w:p w14:paraId="090EF3E0" w14:textId="77777777" w:rsidR="00355AF8" w:rsidRPr="00355AF8" w:rsidRDefault="007B5433" w:rsidP="00355AF8">
      <w:pPr>
        <w:numPr>
          <w:ilvl w:val="1"/>
          <w:numId w:val="3"/>
        </w:numPr>
      </w:pPr>
      <w:r w:rsidRPr="00355AF8">
        <w:rPr>
          <w:noProof/>
        </w:rPr>
        <w:pict w14:anchorId="03AE0F68">
          <v:rect id="_x0000_i1033" alt="" style="width:395.95pt;height:.05pt;mso-width-percent:0;mso-height-percent:0;mso-width-percent:0;mso-height-percent:0" o:hrpct="846" o:hralign="center" o:hrstd="t" o:hr="t" fillcolor="#a0a0a0" stroked="f"/>
        </w:pict>
      </w:r>
    </w:p>
    <w:p w14:paraId="1DAE9C6A" w14:textId="77777777" w:rsidR="00355AF8" w:rsidRPr="00355AF8" w:rsidRDefault="007B5433" w:rsidP="00355AF8">
      <w:pPr>
        <w:numPr>
          <w:ilvl w:val="1"/>
          <w:numId w:val="3"/>
        </w:numPr>
      </w:pPr>
      <w:r w:rsidRPr="00355AF8">
        <w:rPr>
          <w:noProof/>
        </w:rPr>
        <w:pict w14:anchorId="4791C0C1">
          <v:rect id="_x0000_i1032" alt="" style="width:395.95pt;height:.05pt;mso-width-percent:0;mso-height-percent:0;mso-width-percent:0;mso-height-percent:0" o:hrpct="846" o:hralign="center" o:hrstd="t" o:hr="t" fillcolor="#a0a0a0" stroked="f"/>
        </w:pict>
      </w:r>
    </w:p>
    <w:p w14:paraId="4EB33F49" w14:textId="77777777" w:rsidR="00355AF8" w:rsidRPr="00355AF8" w:rsidRDefault="007B5433" w:rsidP="00355AF8">
      <w:pPr>
        <w:numPr>
          <w:ilvl w:val="1"/>
          <w:numId w:val="3"/>
        </w:numPr>
      </w:pPr>
      <w:r w:rsidRPr="00355AF8">
        <w:rPr>
          <w:noProof/>
        </w:rPr>
        <w:pict w14:anchorId="3D9C79E4">
          <v:rect id="_x0000_i1031" alt="" style="width:395.95pt;height:.05pt;mso-width-percent:0;mso-height-percent:0;mso-width-percent:0;mso-height-percent:0" o:hrpct="846" o:hralign="center" o:hrstd="t" o:hr="t" fillcolor="#a0a0a0" stroked="f"/>
        </w:pict>
      </w:r>
    </w:p>
    <w:p w14:paraId="4D8FB6E0" w14:textId="77777777" w:rsidR="00355AF8" w:rsidRPr="00355AF8" w:rsidRDefault="00355AF8" w:rsidP="00355AF8">
      <w:pPr>
        <w:numPr>
          <w:ilvl w:val="0"/>
          <w:numId w:val="3"/>
        </w:numPr>
      </w:pPr>
      <w:r w:rsidRPr="00355AF8">
        <w:rPr>
          <w:b/>
          <w:bCs/>
        </w:rPr>
        <w:t>Describe the steps for transferring a patient safely from a bed to a wheelchair.</w:t>
      </w:r>
    </w:p>
    <w:p w14:paraId="1D6783AC" w14:textId="77777777" w:rsidR="00355AF8" w:rsidRPr="00355AF8" w:rsidRDefault="007B5433" w:rsidP="00355AF8">
      <w:r w:rsidRPr="00355AF8">
        <w:rPr>
          <w:noProof/>
        </w:rPr>
        <w:pict w14:anchorId="36FCE82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7331E39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Section 4: Practical Application (5 points each)</w:t>
      </w:r>
    </w:p>
    <w:p w14:paraId="6F1B4825" w14:textId="77777777" w:rsidR="00355AF8" w:rsidRPr="00355AF8" w:rsidRDefault="00355AF8" w:rsidP="00355AF8">
      <w:pPr>
        <w:numPr>
          <w:ilvl w:val="0"/>
          <w:numId w:val="4"/>
        </w:numPr>
      </w:pPr>
      <w:r w:rsidRPr="00355AF8">
        <w:rPr>
          <w:b/>
          <w:bCs/>
        </w:rPr>
        <w:t>Scenario 1:</w:t>
      </w:r>
      <w:r w:rsidRPr="00355AF8">
        <w:t xml:space="preserve"> A patient has a blood glucose level of 60 mg/dL and is showing symptoms of hypoglycemia. Outline the immediate actions you would take.</w:t>
      </w:r>
    </w:p>
    <w:p w14:paraId="04ABB2AC" w14:textId="77777777" w:rsidR="00355AF8" w:rsidRPr="00355AF8" w:rsidRDefault="00355AF8" w:rsidP="00355AF8">
      <w:pPr>
        <w:numPr>
          <w:ilvl w:val="0"/>
          <w:numId w:val="4"/>
        </w:numPr>
      </w:pPr>
      <w:r w:rsidRPr="00355AF8">
        <w:rPr>
          <w:b/>
          <w:bCs/>
        </w:rPr>
        <w:t>Scenario 2:</w:t>
      </w:r>
      <w:r w:rsidRPr="00355AF8">
        <w:t xml:space="preserve"> A patient falls in the hallway and is conscious but complaining of hip pain. What steps should you take to ensure their safety and document the incident properly?</w:t>
      </w:r>
    </w:p>
    <w:p w14:paraId="49F2344B" w14:textId="77777777" w:rsidR="00355AF8" w:rsidRPr="00355AF8" w:rsidRDefault="007B5433" w:rsidP="00355AF8">
      <w:r w:rsidRPr="00355AF8">
        <w:rPr>
          <w:noProof/>
        </w:rPr>
        <w:pict w14:anchorId="1F62450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BCD09D8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Answer Key</w:t>
      </w:r>
    </w:p>
    <w:p w14:paraId="33FF9330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Section 1: Multiple Choice</w:t>
      </w:r>
    </w:p>
    <w:p w14:paraId="6EBE6BAE" w14:textId="77777777" w:rsidR="00355AF8" w:rsidRPr="00355AF8" w:rsidRDefault="00355AF8" w:rsidP="00355AF8">
      <w:pPr>
        <w:numPr>
          <w:ilvl w:val="0"/>
          <w:numId w:val="5"/>
        </w:numPr>
      </w:pPr>
      <w:r w:rsidRPr="00355AF8">
        <w:rPr>
          <w:b/>
          <w:bCs/>
        </w:rPr>
        <w:t>B) Offer skilled nursing care to patients with acute or chronic conditions</w:t>
      </w:r>
    </w:p>
    <w:p w14:paraId="1A35EAD9" w14:textId="77777777" w:rsidR="00355AF8" w:rsidRPr="00355AF8" w:rsidRDefault="00355AF8" w:rsidP="00355AF8">
      <w:pPr>
        <w:numPr>
          <w:ilvl w:val="0"/>
          <w:numId w:val="5"/>
        </w:numPr>
      </w:pPr>
      <w:r w:rsidRPr="00355AF8">
        <w:rPr>
          <w:b/>
          <w:bCs/>
        </w:rPr>
        <w:t>B) Insulin</w:t>
      </w:r>
    </w:p>
    <w:p w14:paraId="217F4B3E" w14:textId="77777777" w:rsidR="00355AF8" w:rsidRPr="00355AF8" w:rsidRDefault="00355AF8" w:rsidP="00355AF8">
      <w:pPr>
        <w:numPr>
          <w:ilvl w:val="0"/>
          <w:numId w:val="5"/>
        </w:numPr>
      </w:pPr>
      <w:r w:rsidRPr="00355AF8">
        <w:rPr>
          <w:b/>
          <w:bCs/>
        </w:rPr>
        <w:lastRenderedPageBreak/>
        <w:t>C) 20 seconds</w:t>
      </w:r>
    </w:p>
    <w:p w14:paraId="2B765D25" w14:textId="77777777" w:rsidR="00355AF8" w:rsidRPr="00355AF8" w:rsidRDefault="00355AF8" w:rsidP="00355AF8">
      <w:pPr>
        <w:numPr>
          <w:ilvl w:val="0"/>
          <w:numId w:val="5"/>
        </w:numPr>
      </w:pPr>
      <w:r w:rsidRPr="00355AF8">
        <w:rPr>
          <w:b/>
          <w:bCs/>
        </w:rPr>
        <w:t>C) Position the patient to optimize breathing</w:t>
      </w:r>
    </w:p>
    <w:p w14:paraId="76E02330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Section 2: True/False</w:t>
      </w:r>
    </w:p>
    <w:p w14:paraId="0FB2E4F9" w14:textId="77777777" w:rsidR="00355AF8" w:rsidRPr="00355AF8" w:rsidRDefault="00355AF8" w:rsidP="00355AF8">
      <w:pPr>
        <w:numPr>
          <w:ilvl w:val="0"/>
          <w:numId w:val="6"/>
        </w:numPr>
      </w:pPr>
      <w:r w:rsidRPr="00355AF8">
        <w:rPr>
          <w:b/>
          <w:bCs/>
        </w:rPr>
        <w:t>False</w:t>
      </w:r>
    </w:p>
    <w:p w14:paraId="5D06D396" w14:textId="77777777" w:rsidR="00355AF8" w:rsidRPr="00355AF8" w:rsidRDefault="00355AF8" w:rsidP="00355AF8">
      <w:pPr>
        <w:numPr>
          <w:ilvl w:val="0"/>
          <w:numId w:val="6"/>
        </w:numPr>
      </w:pPr>
      <w:r w:rsidRPr="00355AF8">
        <w:rPr>
          <w:b/>
          <w:bCs/>
        </w:rPr>
        <w:t>True</w:t>
      </w:r>
    </w:p>
    <w:p w14:paraId="69F004FF" w14:textId="77777777" w:rsidR="00355AF8" w:rsidRPr="00355AF8" w:rsidRDefault="00355AF8" w:rsidP="00355AF8">
      <w:pPr>
        <w:numPr>
          <w:ilvl w:val="0"/>
          <w:numId w:val="6"/>
        </w:numPr>
      </w:pPr>
      <w:r w:rsidRPr="00355AF8">
        <w:rPr>
          <w:b/>
          <w:bCs/>
        </w:rPr>
        <w:t>False</w:t>
      </w:r>
    </w:p>
    <w:p w14:paraId="37FC8CDE" w14:textId="77777777" w:rsidR="00355AF8" w:rsidRPr="00355AF8" w:rsidRDefault="00355AF8" w:rsidP="00355AF8">
      <w:pPr>
        <w:numPr>
          <w:ilvl w:val="0"/>
          <w:numId w:val="6"/>
        </w:numPr>
      </w:pPr>
      <w:r w:rsidRPr="00355AF8">
        <w:rPr>
          <w:b/>
          <w:bCs/>
        </w:rPr>
        <w:t>True</w:t>
      </w:r>
    </w:p>
    <w:p w14:paraId="6EB4FF81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Section 3: Short Answer</w:t>
      </w:r>
    </w:p>
    <w:p w14:paraId="30BAF66B" w14:textId="77777777" w:rsidR="00355AF8" w:rsidRPr="00355AF8" w:rsidRDefault="00355AF8" w:rsidP="00355AF8">
      <w:pPr>
        <w:numPr>
          <w:ilvl w:val="0"/>
          <w:numId w:val="7"/>
        </w:numPr>
      </w:pPr>
    </w:p>
    <w:p w14:paraId="0F8C38C5" w14:textId="77777777" w:rsidR="00355AF8" w:rsidRPr="00355AF8" w:rsidRDefault="00355AF8" w:rsidP="00355AF8">
      <w:pPr>
        <w:numPr>
          <w:ilvl w:val="1"/>
          <w:numId w:val="7"/>
        </w:numPr>
      </w:pPr>
      <w:r w:rsidRPr="00355AF8">
        <w:t>Proper hand hygiene</w:t>
      </w:r>
    </w:p>
    <w:p w14:paraId="116AA580" w14:textId="77777777" w:rsidR="00355AF8" w:rsidRPr="00355AF8" w:rsidRDefault="00355AF8" w:rsidP="00355AF8">
      <w:pPr>
        <w:numPr>
          <w:ilvl w:val="1"/>
          <w:numId w:val="7"/>
        </w:numPr>
      </w:pPr>
      <w:r w:rsidRPr="00355AF8">
        <w:t>Use of personal protective equipment (PPE)</w:t>
      </w:r>
    </w:p>
    <w:p w14:paraId="435BE15D" w14:textId="77777777" w:rsidR="00355AF8" w:rsidRPr="00355AF8" w:rsidRDefault="00355AF8" w:rsidP="00355AF8">
      <w:pPr>
        <w:numPr>
          <w:ilvl w:val="1"/>
          <w:numId w:val="7"/>
        </w:numPr>
      </w:pPr>
      <w:r w:rsidRPr="00355AF8">
        <w:t>Regular disinfection of surfaces and equipment</w:t>
      </w:r>
    </w:p>
    <w:p w14:paraId="36E179AA" w14:textId="77777777" w:rsidR="00355AF8" w:rsidRPr="00355AF8" w:rsidRDefault="00355AF8" w:rsidP="00355AF8">
      <w:pPr>
        <w:numPr>
          <w:ilvl w:val="0"/>
          <w:numId w:val="7"/>
        </w:numPr>
      </w:pPr>
    </w:p>
    <w:p w14:paraId="0305302D" w14:textId="77777777" w:rsidR="00355AF8" w:rsidRPr="00355AF8" w:rsidRDefault="00355AF8" w:rsidP="00355AF8">
      <w:pPr>
        <w:numPr>
          <w:ilvl w:val="0"/>
          <w:numId w:val="8"/>
        </w:numPr>
      </w:pPr>
      <w:r w:rsidRPr="00355AF8">
        <w:t>Explain the process to the patient.</w:t>
      </w:r>
    </w:p>
    <w:p w14:paraId="7915D169" w14:textId="77777777" w:rsidR="00355AF8" w:rsidRPr="00355AF8" w:rsidRDefault="00355AF8" w:rsidP="00355AF8">
      <w:pPr>
        <w:numPr>
          <w:ilvl w:val="0"/>
          <w:numId w:val="8"/>
        </w:numPr>
      </w:pPr>
      <w:r w:rsidRPr="00355AF8">
        <w:t>Position the wheelchair close to the bed, lock the wheels, and remove footrests.</w:t>
      </w:r>
    </w:p>
    <w:p w14:paraId="550FA9A6" w14:textId="77777777" w:rsidR="00355AF8" w:rsidRPr="00355AF8" w:rsidRDefault="00355AF8" w:rsidP="00355AF8">
      <w:pPr>
        <w:numPr>
          <w:ilvl w:val="0"/>
          <w:numId w:val="8"/>
        </w:numPr>
      </w:pPr>
      <w:r w:rsidRPr="00355AF8">
        <w:t>Assist the patient to a sitting position on the bed.</w:t>
      </w:r>
    </w:p>
    <w:p w14:paraId="54EC237D" w14:textId="77777777" w:rsidR="00355AF8" w:rsidRPr="00355AF8" w:rsidRDefault="00355AF8" w:rsidP="00355AF8">
      <w:pPr>
        <w:numPr>
          <w:ilvl w:val="0"/>
          <w:numId w:val="8"/>
        </w:numPr>
      </w:pPr>
      <w:r w:rsidRPr="00355AF8">
        <w:t>Apply a transfer belt if needed.</w:t>
      </w:r>
    </w:p>
    <w:p w14:paraId="021A589E" w14:textId="77777777" w:rsidR="00355AF8" w:rsidRPr="00355AF8" w:rsidRDefault="00355AF8" w:rsidP="00355AF8">
      <w:pPr>
        <w:numPr>
          <w:ilvl w:val="0"/>
          <w:numId w:val="8"/>
        </w:numPr>
      </w:pPr>
      <w:r w:rsidRPr="00355AF8">
        <w:t>Help the patient stand, pivot, and sit in the wheelchair with support.</w:t>
      </w:r>
    </w:p>
    <w:p w14:paraId="47C64F95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Section 4: Practical Application</w:t>
      </w:r>
    </w:p>
    <w:p w14:paraId="1DE7EB17" w14:textId="77777777" w:rsidR="00355AF8" w:rsidRPr="00355AF8" w:rsidRDefault="00355AF8" w:rsidP="00355AF8">
      <w:pPr>
        <w:numPr>
          <w:ilvl w:val="0"/>
          <w:numId w:val="9"/>
        </w:numPr>
      </w:pPr>
    </w:p>
    <w:p w14:paraId="6532814F" w14:textId="77777777" w:rsidR="00355AF8" w:rsidRPr="00355AF8" w:rsidRDefault="00355AF8" w:rsidP="00355AF8">
      <w:pPr>
        <w:numPr>
          <w:ilvl w:val="0"/>
          <w:numId w:val="10"/>
        </w:numPr>
      </w:pPr>
      <w:r w:rsidRPr="00355AF8">
        <w:t>Administer a fast-acting carbohydrate (e.g., juice, glucose tablets).</w:t>
      </w:r>
    </w:p>
    <w:p w14:paraId="5D979721" w14:textId="77777777" w:rsidR="00355AF8" w:rsidRPr="00355AF8" w:rsidRDefault="00355AF8" w:rsidP="00355AF8">
      <w:pPr>
        <w:numPr>
          <w:ilvl w:val="0"/>
          <w:numId w:val="10"/>
        </w:numPr>
      </w:pPr>
      <w:r w:rsidRPr="00355AF8">
        <w:t>Recheck blood glucose levels after 15 minutes.</w:t>
      </w:r>
    </w:p>
    <w:p w14:paraId="1B8DA841" w14:textId="77777777" w:rsidR="00355AF8" w:rsidRPr="00355AF8" w:rsidRDefault="00355AF8" w:rsidP="00355AF8">
      <w:pPr>
        <w:numPr>
          <w:ilvl w:val="0"/>
          <w:numId w:val="10"/>
        </w:numPr>
      </w:pPr>
      <w:r w:rsidRPr="00355AF8">
        <w:t>Notify the healthcare provider if symptoms persist.</w:t>
      </w:r>
    </w:p>
    <w:p w14:paraId="247C823B" w14:textId="77777777" w:rsidR="00355AF8" w:rsidRPr="00355AF8" w:rsidRDefault="00355AF8" w:rsidP="00355AF8">
      <w:pPr>
        <w:numPr>
          <w:ilvl w:val="0"/>
          <w:numId w:val="11"/>
        </w:numPr>
      </w:pPr>
    </w:p>
    <w:p w14:paraId="579CE940" w14:textId="77777777" w:rsidR="00355AF8" w:rsidRPr="00355AF8" w:rsidRDefault="00355AF8" w:rsidP="00355AF8">
      <w:pPr>
        <w:numPr>
          <w:ilvl w:val="0"/>
          <w:numId w:val="12"/>
        </w:numPr>
      </w:pPr>
      <w:r w:rsidRPr="00355AF8">
        <w:t>Ensure the patient does not move and call for additional help.</w:t>
      </w:r>
    </w:p>
    <w:p w14:paraId="39AD1198" w14:textId="77777777" w:rsidR="00355AF8" w:rsidRPr="00355AF8" w:rsidRDefault="00355AF8" w:rsidP="00355AF8">
      <w:pPr>
        <w:numPr>
          <w:ilvl w:val="0"/>
          <w:numId w:val="12"/>
        </w:numPr>
      </w:pPr>
      <w:r w:rsidRPr="00355AF8">
        <w:t>Assess for injuries and provide immediate first aid.</w:t>
      </w:r>
    </w:p>
    <w:p w14:paraId="3F88C9CA" w14:textId="77777777" w:rsidR="00355AF8" w:rsidRPr="00355AF8" w:rsidRDefault="00355AF8" w:rsidP="00355AF8">
      <w:pPr>
        <w:numPr>
          <w:ilvl w:val="0"/>
          <w:numId w:val="12"/>
        </w:numPr>
      </w:pPr>
      <w:r w:rsidRPr="00355AF8">
        <w:lastRenderedPageBreak/>
        <w:t>Document the incident, including the patient’s condition, location, and witnesses.</w:t>
      </w:r>
    </w:p>
    <w:p w14:paraId="7DB20E7D" w14:textId="77777777" w:rsidR="00355AF8" w:rsidRPr="00355AF8" w:rsidRDefault="00355AF8" w:rsidP="00355AF8">
      <w:pPr>
        <w:numPr>
          <w:ilvl w:val="0"/>
          <w:numId w:val="12"/>
        </w:numPr>
      </w:pPr>
      <w:r w:rsidRPr="00355AF8">
        <w:t>Notify the healthcare provider and family if needed.</w:t>
      </w:r>
    </w:p>
    <w:p w14:paraId="21C78EE9" w14:textId="7F9FD331" w:rsidR="00355AF8" w:rsidRPr="00355AF8" w:rsidRDefault="007B5433" w:rsidP="00355AF8">
      <w:r w:rsidRPr="00355AF8">
        <w:rPr>
          <w:noProof/>
        </w:rPr>
        <w:pict w14:anchorId="180008B9">
          <v:rect id="_x0000_i1028" alt="" style="width:468pt;height:.05pt;mso-width-percent:0;mso-height-percent:0;mso-width-percent:0;mso-height-percent:0" o:hralign="center" o:hrstd="t" o:hr="t" fillcolor="#a0a0a0" stroked="f"/>
        </w:pict>
      </w:r>
      <w:r w:rsidR="00355AF8" w:rsidRPr="00355AF8">
        <w:t xml:space="preserve"> </w:t>
      </w:r>
    </w:p>
    <w:p w14:paraId="1ED13AA4" w14:textId="77777777" w:rsidR="00355AF8" w:rsidRPr="00355AF8" w:rsidRDefault="007B5433" w:rsidP="00355AF8">
      <w:r w:rsidRPr="00355AF8">
        <w:rPr>
          <w:noProof/>
        </w:rPr>
        <w:pict w14:anchorId="545B647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BC36D6F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Additional Questions</w:t>
      </w:r>
    </w:p>
    <w:p w14:paraId="734A1C94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Multiple Choice (20 Questions)</w:t>
      </w:r>
    </w:p>
    <w:p w14:paraId="7D37511F" w14:textId="7E5ED24E" w:rsidR="00355AF8" w:rsidRPr="00355AF8" w:rsidRDefault="00355AF8" w:rsidP="00355AF8">
      <w:pPr>
        <w:pStyle w:val="ListParagraph"/>
        <w:numPr>
          <w:ilvl w:val="0"/>
          <w:numId w:val="11"/>
        </w:numPr>
      </w:pPr>
      <w:r w:rsidRPr="00355AF8">
        <w:rPr>
          <w:b/>
          <w:bCs/>
        </w:rPr>
        <w:t>What is the normal range for adult blood pressure?</w:t>
      </w:r>
      <w:r w:rsidRPr="00355AF8">
        <w:br/>
        <w:t>A) 80/40 mmHg</w:t>
      </w:r>
      <w:r w:rsidRPr="00355AF8">
        <w:br/>
        <w:t>B) 120/80 mmHg</w:t>
      </w:r>
      <w:r w:rsidRPr="00355AF8">
        <w:br/>
        <w:t>C) 140/90 mmHg</w:t>
      </w:r>
      <w:r w:rsidRPr="00355AF8">
        <w:br/>
        <w:t>D) 100/70 mmHg</w:t>
      </w:r>
    </w:p>
    <w:p w14:paraId="4E30201A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Which of the following is a key sign of dehydration?</w:t>
      </w:r>
      <w:r w:rsidRPr="00355AF8">
        <w:br/>
        <w:t>A) Clear urine</w:t>
      </w:r>
      <w:r w:rsidRPr="00355AF8">
        <w:br/>
        <w:t>B) Increased saliva production</w:t>
      </w:r>
      <w:r w:rsidRPr="00355AF8">
        <w:br/>
        <w:t>C) Dry mucous membranes</w:t>
      </w:r>
      <w:r w:rsidRPr="00355AF8">
        <w:br/>
        <w:t>D) Warm, moist skin</w:t>
      </w:r>
    </w:p>
    <w:p w14:paraId="274C5971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When documenting in a patient's chart, you should always:</w:t>
      </w:r>
      <w:r w:rsidRPr="00355AF8">
        <w:br/>
        <w:t>A) Use white-out to correct errors</w:t>
      </w:r>
      <w:r w:rsidRPr="00355AF8">
        <w:br/>
        <w:t>B) Document facts objectively</w:t>
      </w:r>
      <w:r w:rsidRPr="00355AF8">
        <w:br/>
        <w:t>C) Include personal opinions</w:t>
      </w:r>
      <w:r w:rsidRPr="00355AF8">
        <w:br/>
        <w:t>D) Skip minor details</w:t>
      </w:r>
    </w:p>
    <w:p w14:paraId="37100F48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The acronym RACE for fire safety stands for:</w:t>
      </w:r>
      <w:r w:rsidRPr="00355AF8">
        <w:br/>
        <w:t xml:space="preserve">A) Remove, Alarm, Contain, </w:t>
      </w:r>
      <w:proofErr w:type="gramStart"/>
      <w:r w:rsidRPr="00355AF8">
        <w:t>Extinguish</w:t>
      </w:r>
      <w:proofErr w:type="gramEnd"/>
      <w:r w:rsidRPr="00355AF8">
        <w:br/>
        <w:t>B) Rescue, Alert, Control, Escape</w:t>
      </w:r>
      <w:r w:rsidRPr="00355AF8">
        <w:br/>
        <w:t>C) Run, Act, Contain, Exit</w:t>
      </w:r>
      <w:r w:rsidRPr="00355AF8">
        <w:br/>
        <w:t>D) Respond, Activate, Call, Evacuate</w:t>
      </w:r>
    </w:p>
    <w:p w14:paraId="7E26FEB7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What is the most effective way to prevent the spread of infection?</w:t>
      </w:r>
      <w:r w:rsidRPr="00355AF8">
        <w:br/>
        <w:t>A) Wearing gloves at all times</w:t>
      </w:r>
      <w:r w:rsidRPr="00355AF8">
        <w:br/>
        <w:t>B) Proper hand hygiene</w:t>
      </w:r>
      <w:r w:rsidRPr="00355AF8">
        <w:br/>
        <w:t>C) Disinfecting surfaces weekly</w:t>
      </w:r>
      <w:r w:rsidRPr="00355AF8">
        <w:br/>
        <w:t>D) Isolating all patients</w:t>
      </w:r>
    </w:p>
    <w:p w14:paraId="3906B036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lastRenderedPageBreak/>
        <w:t>What is the correct angle for administering an intramuscular injection?</w:t>
      </w:r>
      <w:r w:rsidRPr="00355AF8">
        <w:br/>
        <w:t>A) 15 degrees</w:t>
      </w:r>
      <w:r w:rsidRPr="00355AF8">
        <w:br/>
        <w:t>B) 45 degrees</w:t>
      </w:r>
      <w:r w:rsidRPr="00355AF8">
        <w:br/>
        <w:t>C) 90 degrees</w:t>
      </w:r>
      <w:r w:rsidRPr="00355AF8">
        <w:br/>
        <w:t>D) 120 degrees</w:t>
      </w:r>
    </w:p>
    <w:p w14:paraId="50A2D983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Which of the following is NOT a type of pressure ulcer?</w:t>
      </w:r>
      <w:r w:rsidRPr="00355AF8">
        <w:br/>
        <w:t>A) Stage 1</w:t>
      </w:r>
      <w:r w:rsidRPr="00355AF8">
        <w:br/>
        <w:t>B) Stage 4</w:t>
      </w:r>
      <w:r w:rsidRPr="00355AF8">
        <w:br/>
        <w:t>C) Stage 5</w:t>
      </w:r>
      <w:r w:rsidRPr="00355AF8">
        <w:br/>
        <w:t>D) Unstageable</w:t>
      </w:r>
    </w:p>
    <w:p w14:paraId="127F64E3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When a patient is NPO, they are:</w:t>
      </w:r>
      <w:r w:rsidRPr="00355AF8">
        <w:br/>
        <w:t>A) Receiving a soft diet</w:t>
      </w:r>
      <w:r w:rsidRPr="00355AF8">
        <w:br/>
        <w:t>B) Not allowed to eat or drink</w:t>
      </w:r>
      <w:r w:rsidRPr="00355AF8">
        <w:br/>
        <w:t>C) Only allowed liquids</w:t>
      </w:r>
      <w:r w:rsidRPr="00355AF8">
        <w:br/>
        <w:t>D) Allowed a regular diet</w:t>
      </w:r>
    </w:p>
    <w:p w14:paraId="3C4E1A54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The best way to confirm nasogastric (NG) tube placement is:</w:t>
      </w:r>
      <w:r w:rsidRPr="00355AF8">
        <w:br/>
        <w:t>A) Listening for air over the stomach</w:t>
      </w:r>
      <w:r w:rsidRPr="00355AF8">
        <w:br/>
        <w:t>B) Observing the patient’s comfort level</w:t>
      </w:r>
      <w:r w:rsidRPr="00355AF8">
        <w:br/>
        <w:t>C) Checking pH of gastric contents</w:t>
      </w:r>
      <w:r w:rsidRPr="00355AF8">
        <w:br/>
        <w:t>D) X-ray confirmation</w:t>
      </w:r>
    </w:p>
    <w:p w14:paraId="1B54D565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Which is a symptom of sepsis?</w:t>
      </w:r>
      <w:r w:rsidRPr="00355AF8">
        <w:br/>
        <w:t>A) Slow heart rate</w:t>
      </w:r>
      <w:r w:rsidRPr="00355AF8">
        <w:br/>
        <w:t>B) Low blood pressure</w:t>
      </w:r>
      <w:r w:rsidRPr="00355AF8">
        <w:br/>
        <w:t>C) Normal respiration rate</w:t>
      </w:r>
      <w:r w:rsidRPr="00355AF8">
        <w:br/>
        <w:t>D) Normal body temperature</w:t>
      </w:r>
    </w:p>
    <w:p w14:paraId="208B451B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A patient with dementia becomes agitated. What is the first action you should take?</w:t>
      </w:r>
      <w:r w:rsidRPr="00355AF8">
        <w:br/>
        <w:t>A) Administer a sedative</w:t>
      </w:r>
      <w:r w:rsidRPr="00355AF8">
        <w:br/>
        <w:t>B) Redirect their attention</w:t>
      </w:r>
      <w:r w:rsidRPr="00355AF8">
        <w:br/>
        <w:t>C) Restrain the patient</w:t>
      </w:r>
      <w:r w:rsidRPr="00355AF8">
        <w:br/>
        <w:t>D) Call the physician</w:t>
      </w:r>
    </w:p>
    <w:p w14:paraId="19E6E63E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What is the proper position for a patient in shock?</w:t>
      </w:r>
      <w:r w:rsidRPr="00355AF8">
        <w:br/>
        <w:t>A) Trendelenburg</w:t>
      </w:r>
      <w:r w:rsidRPr="00355AF8">
        <w:br/>
        <w:t>B) Supine</w:t>
      </w:r>
      <w:r w:rsidRPr="00355AF8">
        <w:br/>
      </w:r>
      <w:r w:rsidRPr="00355AF8">
        <w:lastRenderedPageBreak/>
        <w:t>C) High Fowler's</w:t>
      </w:r>
      <w:r w:rsidRPr="00355AF8">
        <w:br/>
        <w:t>D) Prone</w:t>
      </w:r>
    </w:p>
    <w:p w14:paraId="4A1B8C4C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What is the primary goal of hospice care?</w:t>
      </w:r>
      <w:r w:rsidRPr="00355AF8">
        <w:br/>
        <w:t>A) Prolong life at all costs</w:t>
      </w:r>
      <w:r w:rsidRPr="00355AF8">
        <w:br/>
        <w:t>B) Provide curative treatment</w:t>
      </w:r>
      <w:r w:rsidRPr="00355AF8">
        <w:br/>
        <w:t>C) Enhance comfort and quality of life</w:t>
      </w:r>
      <w:r w:rsidRPr="00355AF8">
        <w:br/>
        <w:t>D) Treat all illnesses aggressively</w:t>
      </w:r>
    </w:p>
    <w:p w14:paraId="1DE22D28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When taking a manual blood pressure, the cuff should be placed:</w:t>
      </w:r>
      <w:r w:rsidRPr="00355AF8">
        <w:br/>
        <w:t>A) Directly over the elbow</w:t>
      </w:r>
      <w:r w:rsidRPr="00355AF8">
        <w:br/>
        <w:t>B) Above the brachial artery</w:t>
      </w:r>
      <w:r w:rsidRPr="00355AF8">
        <w:br/>
        <w:t>C) Over the wrist</w:t>
      </w:r>
      <w:r w:rsidRPr="00355AF8">
        <w:br/>
        <w:t>D) On the forearm</w:t>
      </w:r>
    </w:p>
    <w:p w14:paraId="08EB2071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What is the first step in wound care?</w:t>
      </w:r>
      <w:r w:rsidRPr="00355AF8">
        <w:br/>
        <w:t>A) Apply an antiseptic</w:t>
      </w:r>
      <w:r w:rsidRPr="00355AF8">
        <w:br/>
        <w:t>B) Wash hands and put on gloves</w:t>
      </w:r>
      <w:r w:rsidRPr="00355AF8">
        <w:br/>
        <w:t>C) Cover the wound with a dressing</w:t>
      </w:r>
      <w:r w:rsidRPr="00355AF8">
        <w:br/>
        <w:t>D) Remove any debris</w:t>
      </w:r>
    </w:p>
    <w:p w14:paraId="3F483869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HIPAA regulations are primarily focused on:</w:t>
      </w:r>
      <w:r w:rsidRPr="00355AF8">
        <w:br/>
        <w:t>A) Facility cleanliness</w:t>
      </w:r>
      <w:r w:rsidRPr="00355AF8">
        <w:br/>
        <w:t>B) Patient safety during emergencies</w:t>
      </w:r>
      <w:r w:rsidRPr="00355AF8">
        <w:br/>
        <w:t>C) Protecting patient privacy and data</w:t>
      </w:r>
      <w:r w:rsidRPr="00355AF8">
        <w:br/>
        <w:t>D) Medication administration</w:t>
      </w:r>
    </w:p>
    <w:p w14:paraId="50A8F82C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Which patient condition is a contraindication for administering aspirin?</w:t>
      </w:r>
      <w:r w:rsidRPr="00355AF8">
        <w:br/>
        <w:t>A) Hypertension</w:t>
      </w:r>
      <w:r w:rsidRPr="00355AF8">
        <w:br/>
        <w:t>B) Diabetes</w:t>
      </w:r>
      <w:r w:rsidRPr="00355AF8">
        <w:br/>
        <w:t>C) Peptic ulcer disease</w:t>
      </w:r>
      <w:r w:rsidRPr="00355AF8">
        <w:br/>
        <w:t>D) Asthma</w:t>
      </w:r>
    </w:p>
    <w:p w14:paraId="7D459CA1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When handling biohazardous materials, you should:</w:t>
      </w:r>
      <w:r w:rsidRPr="00355AF8">
        <w:br/>
        <w:t>A) Use PPE and dispose of them in regular trash</w:t>
      </w:r>
      <w:r w:rsidRPr="00355AF8">
        <w:br/>
        <w:t>B) Double-bag all materials</w:t>
      </w:r>
      <w:r w:rsidRPr="00355AF8">
        <w:br/>
        <w:t>C) Follow your facility’s protocols and use biohazard containers</w:t>
      </w:r>
      <w:r w:rsidRPr="00355AF8">
        <w:br/>
        <w:t>D) Sterilize them before disposal</w:t>
      </w:r>
    </w:p>
    <w:p w14:paraId="7296B4DC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Which body system is most affected by immobility?</w:t>
      </w:r>
      <w:r w:rsidRPr="00355AF8">
        <w:br/>
        <w:t>A) Cardiovascular</w:t>
      </w:r>
      <w:r w:rsidRPr="00355AF8">
        <w:br/>
        <w:t>B) Respiratory</w:t>
      </w:r>
      <w:r w:rsidRPr="00355AF8">
        <w:br/>
      </w:r>
      <w:r w:rsidRPr="00355AF8">
        <w:lastRenderedPageBreak/>
        <w:t>C) Musculoskeletal</w:t>
      </w:r>
      <w:r w:rsidRPr="00355AF8">
        <w:br/>
        <w:t>D) Digestive</w:t>
      </w:r>
    </w:p>
    <w:p w14:paraId="1AA55D2D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When transferring a patient with a gait belt, the belt should be placed:</w:t>
      </w:r>
      <w:r w:rsidRPr="00355AF8">
        <w:br/>
        <w:t>A) Around the neck</w:t>
      </w:r>
      <w:r w:rsidRPr="00355AF8">
        <w:br/>
        <w:t>B) Low on the hips</w:t>
      </w:r>
      <w:r w:rsidRPr="00355AF8">
        <w:br/>
        <w:t>C) Snugly around the waist</w:t>
      </w:r>
      <w:r w:rsidRPr="00355AF8">
        <w:br/>
        <w:t>D) Over the shoulders</w:t>
      </w:r>
    </w:p>
    <w:p w14:paraId="54F4478F" w14:textId="77777777" w:rsidR="00355AF8" w:rsidRPr="00355AF8" w:rsidRDefault="007B5433" w:rsidP="00355AF8">
      <w:r w:rsidRPr="00355AF8">
        <w:rPr>
          <w:noProof/>
        </w:rPr>
        <w:pict w14:anchorId="512B13F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A6A2C57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True/False (15 Questions)</w:t>
      </w:r>
    </w:p>
    <w:p w14:paraId="1633D4F5" w14:textId="11C2E18F" w:rsidR="00355AF8" w:rsidRPr="00355AF8" w:rsidRDefault="00355AF8" w:rsidP="00355AF8">
      <w:pPr>
        <w:pStyle w:val="ListParagraph"/>
        <w:numPr>
          <w:ilvl w:val="0"/>
          <w:numId w:val="11"/>
        </w:numPr>
      </w:pPr>
      <w:r w:rsidRPr="00355AF8">
        <w:rPr>
          <w:b/>
          <w:bCs/>
        </w:rPr>
        <w:t>Clinical staff can share patient information with family members without consent.</w:t>
      </w:r>
      <w:r w:rsidRPr="00355AF8">
        <w:br/>
        <w:t>True / False</w:t>
      </w:r>
    </w:p>
    <w:p w14:paraId="5D7D7C31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An incident report should be completed whenever a patient falls.</w:t>
      </w:r>
      <w:r w:rsidRPr="00355AF8">
        <w:br/>
        <w:t>True / False</w:t>
      </w:r>
    </w:p>
    <w:p w14:paraId="32123EB1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All medications must be administered exactly as prescribed without exception.</w:t>
      </w:r>
      <w:r w:rsidRPr="00355AF8">
        <w:br/>
        <w:t>True / False</w:t>
      </w:r>
    </w:p>
    <w:p w14:paraId="00FBCC72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Patients with bedsores should be repositioned every two hours.</w:t>
      </w:r>
      <w:r w:rsidRPr="00355AF8">
        <w:br/>
        <w:t>True / False</w:t>
      </w:r>
    </w:p>
    <w:p w14:paraId="56DED11C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Food allergies should be verified and documented upon patient admission.</w:t>
      </w:r>
      <w:r w:rsidRPr="00355AF8">
        <w:br/>
        <w:t>True / False</w:t>
      </w:r>
    </w:p>
    <w:p w14:paraId="3D08F2A5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Use of PPE is optional when interacting with patients on contact precautions.</w:t>
      </w:r>
      <w:r w:rsidRPr="00355AF8">
        <w:br/>
        <w:t>True / False</w:t>
      </w:r>
    </w:p>
    <w:p w14:paraId="1B517039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Documentation must be completed immediately after providing care.</w:t>
      </w:r>
      <w:r w:rsidRPr="00355AF8">
        <w:br/>
        <w:t>True / False</w:t>
      </w:r>
    </w:p>
    <w:p w14:paraId="1E4AEABD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An oxygen concentrator can be placed within one foot of a heat source.</w:t>
      </w:r>
      <w:r w:rsidRPr="00355AF8">
        <w:br/>
        <w:t>True / False</w:t>
      </w:r>
    </w:p>
    <w:p w14:paraId="3B1C18B2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Only licensed nurses are responsible for ensuring a patient’s safety.</w:t>
      </w:r>
      <w:r w:rsidRPr="00355AF8">
        <w:br/>
        <w:t>True / False</w:t>
      </w:r>
    </w:p>
    <w:p w14:paraId="3FEC3BCE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Expired medications can still be used if the patient consents.</w:t>
      </w:r>
      <w:r w:rsidRPr="00355AF8">
        <w:br/>
        <w:t>True / False</w:t>
      </w:r>
    </w:p>
    <w:p w14:paraId="64BF3130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lastRenderedPageBreak/>
        <w:t>DNR orders should always be verified before initiating CPR.</w:t>
      </w:r>
      <w:r w:rsidRPr="00355AF8">
        <w:br/>
        <w:t>True / False</w:t>
      </w:r>
    </w:p>
    <w:p w14:paraId="15CEF919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Patients have the right to refuse medication.</w:t>
      </w:r>
      <w:r w:rsidRPr="00355AF8">
        <w:br/>
        <w:t>True / False</w:t>
      </w:r>
    </w:p>
    <w:p w14:paraId="4036F4D2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Clinical staff should wash hands before and after donning gloves.</w:t>
      </w:r>
      <w:r w:rsidRPr="00355AF8">
        <w:br/>
        <w:t>True / False</w:t>
      </w:r>
    </w:p>
    <w:p w14:paraId="175AF3BC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Diabetic patients should be monitored closely for signs of hyperglycemia and hypoglycemia.</w:t>
      </w:r>
      <w:r w:rsidRPr="00355AF8">
        <w:br/>
        <w:t>True / False</w:t>
      </w:r>
    </w:p>
    <w:p w14:paraId="174525CD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The head of the bed should be elevated during enteral feedings.</w:t>
      </w:r>
      <w:r w:rsidRPr="00355AF8">
        <w:br/>
        <w:t>True / False</w:t>
      </w:r>
    </w:p>
    <w:p w14:paraId="52C7ED48" w14:textId="77777777" w:rsidR="00355AF8" w:rsidRPr="00355AF8" w:rsidRDefault="007B5433" w:rsidP="00355AF8">
      <w:r w:rsidRPr="00355AF8">
        <w:rPr>
          <w:noProof/>
        </w:rPr>
        <w:pict w14:anchorId="7CA9843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AE6CBC1" w14:textId="77777777" w:rsidR="00355AF8" w:rsidRPr="00355AF8" w:rsidRDefault="00355AF8" w:rsidP="00355AF8">
      <w:pPr>
        <w:rPr>
          <w:b/>
          <w:bCs/>
        </w:rPr>
      </w:pPr>
      <w:r w:rsidRPr="00355AF8">
        <w:rPr>
          <w:b/>
          <w:bCs/>
        </w:rPr>
        <w:t>Short Answer (10 Questions)</w:t>
      </w:r>
    </w:p>
    <w:p w14:paraId="63239AD4" w14:textId="0E65497D" w:rsidR="00355AF8" w:rsidRPr="00355AF8" w:rsidRDefault="00355AF8" w:rsidP="00355AF8">
      <w:pPr>
        <w:pStyle w:val="ListParagraph"/>
        <w:numPr>
          <w:ilvl w:val="0"/>
          <w:numId w:val="11"/>
        </w:numPr>
      </w:pPr>
      <w:r w:rsidRPr="00355AF8">
        <w:rPr>
          <w:b/>
          <w:bCs/>
        </w:rPr>
        <w:t>Describe three interventions to prevent pressure ulcers in bedridden patients.</w:t>
      </w:r>
    </w:p>
    <w:p w14:paraId="67F7B08C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Explain the proper procedure for double-checking high-alert medication dosages.</w:t>
      </w:r>
    </w:p>
    <w:p w14:paraId="243CDC87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What steps should you take if you notice a coworker not following infection control protocols?</w:t>
      </w:r>
    </w:p>
    <w:p w14:paraId="4DE4EF93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Describe the signs and symptoms of a urinary tract infection (UTI).</w:t>
      </w:r>
    </w:p>
    <w:p w14:paraId="62C7ADA5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List three common complications of immobility and how to prevent them.</w:t>
      </w:r>
    </w:p>
    <w:p w14:paraId="215D8B94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Explain how to safely assist a patient with dysphagia during meals.</w:t>
      </w:r>
    </w:p>
    <w:p w14:paraId="1CC0712D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What should you do if you accidentally document incorrect information in a patient's chart?</w:t>
      </w:r>
    </w:p>
    <w:p w14:paraId="1DC29EF8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How do you handle a patient refusing treatment that is critical for their condition?</w:t>
      </w:r>
    </w:p>
    <w:p w14:paraId="4E595ED8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Describe the procedure for reporting suspected abuse of a patient.</w:t>
      </w:r>
    </w:p>
    <w:p w14:paraId="55985AA3" w14:textId="77777777" w:rsidR="00355AF8" w:rsidRPr="00355AF8" w:rsidRDefault="00355AF8" w:rsidP="00355AF8">
      <w:pPr>
        <w:numPr>
          <w:ilvl w:val="0"/>
          <w:numId w:val="11"/>
        </w:numPr>
      </w:pPr>
      <w:r w:rsidRPr="00355AF8">
        <w:rPr>
          <w:b/>
          <w:bCs/>
        </w:rPr>
        <w:t>What steps are required when transferring a patient from a facility to a hospital?</w:t>
      </w:r>
    </w:p>
    <w:p w14:paraId="3B401925" w14:textId="77777777" w:rsidR="00355AF8" w:rsidRDefault="00355AF8"/>
    <w:sectPr w:rsidR="00355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5CD0"/>
    <w:multiLevelType w:val="multilevel"/>
    <w:tmpl w:val="9DE00C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630F"/>
    <w:multiLevelType w:val="multilevel"/>
    <w:tmpl w:val="0C8A5F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3704"/>
    <w:multiLevelType w:val="multilevel"/>
    <w:tmpl w:val="93E2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1358D"/>
    <w:multiLevelType w:val="multilevel"/>
    <w:tmpl w:val="404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B1D22"/>
    <w:multiLevelType w:val="multilevel"/>
    <w:tmpl w:val="C70C9F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80B76"/>
    <w:multiLevelType w:val="multilevel"/>
    <w:tmpl w:val="BADE5E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30921"/>
    <w:multiLevelType w:val="multilevel"/>
    <w:tmpl w:val="EE82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2524C"/>
    <w:multiLevelType w:val="multilevel"/>
    <w:tmpl w:val="FBB03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2108F"/>
    <w:multiLevelType w:val="multilevel"/>
    <w:tmpl w:val="078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70D46"/>
    <w:multiLevelType w:val="multilevel"/>
    <w:tmpl w:val="C39823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36B20"/>
    <w:multiLevelType w:val="multilevel"/>
    <w:tmpl w:val="02E0C5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3F347C"/>
    <w:multiLevelType w:val="multilevel"/>
    <w:tmpl w:val="55A410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B4DCF"/>
    <w:multiLevelType w:val="multilevel"/>
    <w:tmpl w:val="76A2BD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E5A0F"/>
    <w:multiLevelType w:val="multilevel"/>
    <w:tmpl w:val="6498A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2846FA"/>
    <w:multiLevelType w:val="multilevel"/>
    <w:tmpl w:val="6C58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885464">
    <w:abstractNumId w:val="14"/>
  </w:num>
  <w:num w:numId="2" w16cid:durableId="103307488">
    <w:abstractNumId w:val="7"/>
  </w:num>
  <w:num w:numId="3" w16cid:durableId="470833760">
    <w:abstractNumId w:val="9"/>
  </w:num>
  <w:num w:numId="4" w16cid:durableId="978650760">
    <w:abstractNumId w:val="10"/>
  </w:num>
  <w:num w:numId="5" w16cid:durableId="345718870">
    <w:abstractNumId w:val="6"/>
  </w:num>
  <w:num w:numId="6" w16cid:durableId="1238441538">
    <w:abstractNumId w:val="13"/>
  </w:num>
  <w:num w:numId="7" w16cid:durableId="2121728563">
    <w:abstractNumId w:val="0"/>
  </w:num>
  <w:num w:numId="8" w16cid:durableId="1228759820">
    <w:abstractNumId w:val="3"/>
  </w:num>
  <w:num w:numId="9" w16cid:durableId="1916619985">
    <w:abstractNumId w:val="4"/>
  </w:num>
  <w:num w:numId="10" w16cid:durableId="1658612435">
    <w:abstractNumId w:val="8"/>
  </w:num>
  <w:num w:numId="11" w16cid:durableId="789280202">
    <w:abstractNumId w:val="11"/>
  </w:num>
  <w:num w:numId="12" w16cid:durableId="1034036972">
    <w:abstractNumId w:val="2"/>
  </w:num>
  <w:num w:numId="13" w16cid:durableId="1424376259">
    <w:abstractNumId w:val="12"/>
  </w:num>
  <w:num w:numId="14" w16cid:durableId="499272946">
    <w:abstractNumId w:val="1"/>
  </w:num>
  <w:num w:numId="15" w16cid:durableId="300961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F8"/>
    <w:rsid w:val="00355AF8"/>
    <w:rsid w:val="004A42CA"/>
    <w:rsid w:val="007531CD"/>
    <w:rsid w:val="007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4441"/>
  <w15:chartTrackingRefBased/>
  <w15:docId w15:val="{45112602-C34A-7645-BC43-77824DC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7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8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564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5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Lair</dc:creator>
  <cp:keywords/>
  <dc:description/>
  <cp:lastModifiedBy>Troy Lair</cp:lastModifiedBy>
  <cp:revision>1</cp:revision>
  <dcterms:created xsi:type="dcterms:W3CDTF">2024-12-10T04:14:00Z</dcterms:created>
  <dcterms:modified xsi:type="dcterms:W3CDTF">2024-12-10T17:40:00Z</dcterms:modified>
</cp:coreProperties>
</file>